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7483C" w14:paraId="0520BB76" w14:textId="77777777" w:rsidTr="005A0101">
        <w:tc>
          <w:tcPr>
            <w:tcW w:w="7563" w:type="dxa"/>
            <w:shd w:val="clear" w:color="auto" w:fill="auto"/>
          </w:tcPr>
          <w:p w14:paraId="77A47C4F" w14:textId="5BC4B631" w:rsidR="0047483C" w:rsidRPr="005A0101" w:rsidRDefault="0047483C" w:rsidP="005A0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101">
              <w:rPr>
                <w:rFonts w:ascii="Arial" w:hAnsi="Arial" w:cs="Arial"/>
                <w:b/>
                <w:sz w:val="16"/>
                <w:szCs w:val="16"/>
              </w:rPr>
              <w:t>BRUSSELS HOOFDSTEDELIJK GEWEST</w:t>
            </w:r>
          </w:p>
        </w:tc>
        <w:tc>
          <w:tcPr>
            <w:tcW w:w="7563" w:type="dxa"/>
            <w:shd w:val="clear" w:color="auto" w:fill="auto"/>
          </w:tcPr>
          <w:p w14:paraId="7C41D8A2" w14:textId="77777777" w:rsidR="0047483C" w:rsidRPr="005A0101" w:rsidRDefault="0047483C" w:rsidP="005A0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101">
              <w:rPr>
                <w:rFonts w:ascii="Arial" w:hAnsi="Arial" w:cs="Arial"/>
                <w:b/>
                <w:sz w:val="16"/>
                <w:szCs w:val="16"/>
              </w:rPr>
              <w:t xml:space="preserve">  GEMEENTE VAN ANDERLECHT</w:t>
            </w:r>
          </w:p>
        </w:tc>
      </w:tr>
    </w:tbl>
    <w:p w14:paraId="07956E72" w14:textId="190AF63E" w:rsidR="0047483C" w:rsidRPr="0047483C" w:rsidRDefault="00D0704B" w:rsidP="0047483C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A9720A" wp14:editId="668F0DA2">
            <wp:simplePos x="0" y="0"/>
            <wp:positionH relativeFrom="column">
              <wp:posOffset>6821170</wp:posOffset>
            </wp:positionH>
            <wp:positionV relativeFrom="paragraph">
              <wp:posOffset>-431800</wp:posOffset>
            </wp:positionV>
            <wp:extent cx="786130" cy="685800"/>
            <wp:effectExtent l="0" t="0" r="0" b="0"/>
            <wp:wrapSquare wrapText="bothSides"/>
            <wp:docPr id="7" name="Image 1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AC83C5E" wp14:editId="66AC208E">
            <wp:simplePos x="0" y="0"/>
            <wp:positionH relativeFrom="column">
              <wp:posOffset>2087880</wp:posOffset>
            </wp:positionH>
            <wp:positionV relativeFrom="paragraph">
              <wp:posOffset>-366395</wp:posOffset>
            </wp:positionV>
            <wp:extent cx="524510" cy="524510"/>
            <wp:effectExtent l="0" t="0" r="0" b="0"/>
            <wp:wrapTopAndBottom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83C">
        <w:rPr>
          <w:rFonts w:ascii="Arial" w:hAnsi="Arial" w:cs="Arial"/>
          <w:b/>
          <w:sz w:val="16"/>
          <w:szCs w:val="16"/>
          <w:u w:val="single"/>
        </w:rPr>
        <w:br/>
      </w:r>
      <w:r w:rsidR="0047483C" w:rsidRPr="00082ABF">
        <w:rPr>
          <w:rFonts w:ascii="Arial" w:hAnsi="Arial" w:cs="Arial"/>
          <w:b/>
          <w:sz w:val="16"/>
          <w:szCs w:val="16"/>
          <w:u w:val="single"/>
        </w:rPr>
        <w:t>BERICHT VAN OPENBAAR ONDERZOEK</w:t>
      </w:r>
      <w:r w:rsidR="0047483C">
        <w:rPr>
          <w:rFonts w:ascii="Arial" w:hAnsi="Arial" w:cs="Arial"/>
          <w:b/>
          <w:sz w:val="16"/>
          <w:szCs w:val="16"/>
          <w:u w:val="single"/>
        </w:rPr>
        <w:br/>
      </w:r>
      <w:r w:rsidR="0047483C" w:rsidRPr="0047483C">
        <w:rPr>
          <w:rFonts w:ascii="Arial" w:hAnsi="Arial" w:cs="Arial"/>
          <w:b/>
          <w:sz w:val="16"/>
          <w:szCs w:val="16"/>
          <w:u w:val="single"/>
        </w:rPr>
        <w:t>AANVRAAG OM stedenbouwkundige vergunning - Dossiernummer : PU 51673</w:t>
      </w:r>
    </w:p>
    <w:p w14:paraId="332398AA" w14:textId="008154E7" w:rsidR="0047483C" w:rsidRPr="009C1B65" w:rsidRDefault="0047483C" w:rsidP="0047483C">
      <w:pPr>
        <w:jc w:val="center"/>
        <w:rPr>
          <w:rFonts w:ascii="Arial" w:hAnsi="Arial" w:cs="Arial"/>
          <w:sz w:val="18"/>
          <w:szCs w:val="20"/>
          <w:u w:val="single"/>
          <w:lang w:val="nl-BE"/>
        </w:rPr>
      </w:pPr>
      <w:r w:rsidRPr="009C1B65">
        <w:rPr>
          <w:rFonts w:ascii="Arial" w:hAnsi="Arial" w:cs="Arial"/>
          <w:b/>
          <w:sz w:val="16"/>
          <w:szCs w:val="16"/>
          <w:u w:val="single"/>
          <w:lang w:val="nl-BE"/>
        </w:rPr>
        <w:t>AANVRAAG OM MILIEUVERGUNNING  -  Dossiernummer : PE 117/2020</w:t>
      </w:r>
    </w:p>
    <w:p w14:paraId="7E9EF323" w14:textId="44635E40" w:rsidR="00C90474" w:rsidRPr="0047483C" w:rsidRDefault="000749EE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Het volgende project wordt aan een openbaar onderzoek onderworpen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</w:p>
    <w:p w14:paraId="7E9EF324" w14:textId="3C8FE154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Adres van het goed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 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  <w:r w:rsidR="009C1B65" w:rsidRPr="009C1B65">
        <w:rPr>
          <w:rFonts w:ascii="Arial" w:hAnsi="Arial" w:cs="Arial"/>
          <w:b/>
          <w:bCs/>
          <w:noProof/>
          <w:sz w:val="18"/>
          <w:szCs w:val="18"/>
          <w:lang w:val="nl-NL"/>
        </w:rPr>
        <w:t>Ontwikkelingsstraat</w:t>
      </w:r>
      <w:r w:rsidR="009C1B65" w:rsidRPr="009C1B65">
        <w:rPr>
          <w:rFonts w:ascii="Arial" w:hAnsi="Arial" w:cs="Arial"/>
          <w:b/>
          <w:bCs/>
          <w:sz w:val="18"/>
          <w:szCs w:val="18"/>
          <w:lang w:val="nl-NL"/>
        </w:rPr>
        <w:t xml:space="preserve">   - Kanaaldijk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  </w:t>
      </w:r>
      <w:r w:rsidRPr="0047483C">
        <w:rPr>
          <w:rFonts w:ascii="Arial" w:hAnsi="Arial" w:cs="Arial"/>
          <w:noProof/>
          <w:sz w:val="18"/>
          <w:szCs w:val="18"/>
          <w:lang w:val="nl-NL"/>
        </w:rPr>
        <w:br/>
      </w:r>
      <w:r w:rsidRPr="0047483C">
        <w:rPr>
          <w:rFonts w:ascii="Arial" w:hAnsi="Arial" w:cs="Arial"/>
          <w:sz w:val="18"/>
          <w:szCs w:val="18"/>
          <w:lang w:val="nl-NL"/>
        </w:rPr>
        <w:t xml:space="preserve"> </w:t>
      </w:r>
    </w:p>
    <w:p w14:paraId="7E9EF325" w14:textId="2F5D3894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Identiteit van de aanvrager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  <w:r w:rsidRPr="009C1B65">
        <w:rPr>
          <w:rFonts w:ascii="Arial" w:hAnsi="Arial" w:cs="Arial"/>
          <w:b/>
          <w:bCs/>
          <w:noProof/>
          <w:sz w:val="18"/>
          <w:szCs w:val="18"/>
          <w:lang w:val="nl-NL"/>
        </w:rPr>
        <w:t>Immobilière de la Petite Ile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="009C1B65">
        <w:rPr>
          <w:rFonts w:ascii="Arial" w:hAnsi="Arial" w:cs="Arial"/>
          <w:b/>
          <w:bCs/>
          <w:noProof/>
          <w:sz w:val="18"/>
          <w:szCs w:val="18"/>
          <w:lang w:val="nl-NL"/>
        </w:rPr>
        <w:t xml:space="preserve">- </w:t>
      </w:r>
      <w:r w:rsidRPr="0047483C">
        <w:rPr>
          <w:rFonts w:ascii="Arial" w:hAnsi="Arial" w:cs="Arial"/>
          <w:b/>
          <w:bCs/>
          <w:noProof/>
          <w:sz w:val="18"/>
          <w:szCs w:val="18"/>
          <w:lang w:val="nl-NL"/>
        </w:rPr>
        <w:t>Mijne Heren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47483C">
        <w:rPr>
          <w:rFonts w:ascii="Arial" w:hAnsi="Arial" w:cs="Arial"/>
          <w:b/>
          <w:bCs/>
          <w:noProof/>
          <w:sz w:val="18"/>
          <w:szCs w:val="18"/>
          <w:lang w:val="nl-NL"/>
        </w:rPr>
        <w:t xml:space="preserve">LERINCKX William </w:t>
      </w:r>
      <w:r>
        <w:rPr>
          <w:rFonts w:ascii="Arial" w:hAnsi="Arial" w:cs="Arial"/>
          <w:b/>
          <w:bCs/>
          <w:noProof/>
          <w:sz w:val="18"/>
          <w:szCs w:val="18"/>
          <w:lang w:val="nl-NL"/>
        </w:rPr>
        <w:t>&amp; BECKERS Patrick</w:t>
      </w:r>
    </w:p>
    <w:p w14:paraId="7E9EF326" w14:textId="57FD7B3B" w:rsidR="00C90474" w:rsidRPr="009C1B65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Voorwerp van de aanvraag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  <w:r w:rsidR="00012E9C" w:rsidRPr="0047483C">
        <w:rPr>
          <w:rFonts w:ascii="Arial" w:hAnsi="Arial" w:cs="Arial"/>
          <w:sz w:val="18"/>
          <w:szCs w:val="18"/>
          <w:lang w:val="nl-NL"/>
        </w:rPr>
        <w:t xml:space="preserve">  </w:t>
      </w:r>
      <w:r w:rsidR="009C1B65">
        <w:rPr>
          <w:rFonts w:ascii="Arial" w:hAnsi="Arial" w:cs="Arial"/>
          <w:sz w:val="18"/>
          <w:szCs w:val="18"/>
          <w:lang w:val="nl-NL"/>
        </w:rPr>
        <w:t xml:space="preserve">   </w:t>
      </w:r>
      <w:r w:rsidR="00012E9C" w:rsidRPr="009C1B65">
        <w:rPr>
          <w:rFonts w:ascii="Arial" w:hAnsi="Arial" w:cs="Arial"/>
          <w:b/>
          <w:bCs/>
          <w:sz w:val="18"/>
          <w:szCs w:val="18"/>
          <w:lang w:val="nl-NL"/>
        </w:rPr>
        <w:t>GEMENGD PROJECT</w:t>
      </w:r>
      <w:r w:rsidR="009C1B65" w:rsidRPr="009C1B65">
        <w:rPr>
          <w:rFonts w:ascii="Arial" w:hAnsi="Arial" w:cs="Arial"/>
          <w:b/>
          <w:bCs/>
          <w:sz w:val="18"/>
          <w:szCs w:val="18"/>
          <w:lang w:val="nl-NL"/>
        </w:rPr>
        <w:t xml:space="preserve"> : bou</w:t>
      </w:r>
      <w:r w:rsidRPr="009C1B65">
        <w:rPr>
          <w:rFonts w:ascii="Arial" w:hAnsi="Arial" w:cs="Arial"/>
          <w:b/>
          <w:bCs/>
          <w:noProof/>
          <w:sz w:val="18"/>
          <w:szCs w:val="18"/>
          <w:lang w:val="nl-NL"/>
        </w:rPr>
        <w:t>wen van 3 woongebouwen (G+14 (A), G+3 (B), G+8 (C)) op een productieve basis (2.236 m²) en parkeerplaatsen (132)(kavels 4.1 en 4.2 van de vekavelingsvergunning nr 01/LPFD/602092)</w:t>
      </w:r>
      <w:r w:rsidR="005B769E" w:rsidRPr="009C1B65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="005B769E" w:rsidRPr="009C1B65">
        <w:rPr>
          <w:rFonts w:ascii="Arial" w:hAnsi="Arial" w:cs="Arial"/>
          <w:b/>
          <w:bCs/>
          <w:noProof/>
          <w:sz w:val="18"/>
          <w:szCs w:val="18"/>
          <w:lang w:val="nl-BE"/>
        </w:rPr>
        <w:t>Uitbating van een nieuwe woongebouw + productieve activiteit</w:t>
      </w:r>
    </w:p>
    <w:p w14:paraId="7E9EF327" w14:textId="4D30C039" w:rsidR="00C90474" w:rsidRPr="0047483C" w:rsidRDefault="009C1B65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u w:val="single"/>
          <w:lang w:val="nl-NL"/>
        </w:rPr>
        <w:t xml:space="preserve">Aard van de hoofdactiviteit </w:t>
      </w:r>
      <w:r>
        <w:rPr>
          <w:rFonts w:ascii="Arial" w:hAnsi="Arial" w:cs="Arial"/>
          <w:sz w:val="18"/>
          <w:szCs w:val="18"/>
          <w:lang w:val="nl-NL"/>
        </w:rPr>
        <w:t>: woning – productieactiviteit</w:t>
      </w:r>
      <w:r w:rsidR="000749EE" w:rsidRPr="0047483C">
        <w:rPr>
          <w:rFonts w:ascii="Arial" w:hAnsi="Arial" w:cs="Arial"/>
          <w:sz w:val="18"/>
          <w:szCs w:val="18"/>
          <w:lang w:val="nl-N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1574"/>
        <w:gridCol w:w="13639"/>
        <w:gridCol w:w="10"/>
      </w:tblGrid>
      <w:tr w:rsidR="00C90474" w:rsidRPr="0047483C" w14:paraId="7E9EF32E" w14:textId="77777777" w:rsidTr="00E14B11">
        <w:tc>
          <w:tcPr>
            <w:tcW w:w="15279" w:type="dxa"/>
            <w:gridSpan w:val="4"/>
          </w:tcPr>
          <w:p w14:paraId="4F515303" w14:textId="77777777" w:rsidR="009C1B65" w:rsidRDefault="009C1B65" w:rsidP="009C1B65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>Omtrek en zone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 : </w:t>
            </w:r>
          </w:p>
          <w:p w14:paraId="2945826A" w14:textId="015CF841" w:rsidR="009C1B65" w:rsidRDefault="009C1B65" w:rsidP="009C1B65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GBP : 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ondernemings gebieden in de stedelijke omgeving, langs een structurerende ruimte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br/>
              <w:t xml:space="preserve">VV :   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'City Docks Wijk' . -Gewestelijke Ref. : 3/FL/100_00. - NOVA : 01/LPFD/602092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– van 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15-07-2018.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br/>
            </w:r>
          </w:p>
          <w:p w14:paraId="7E9EF32B" w14:textId="77777777" w:rsidR="00C90474" w:rsidRPr="0047483C" w:rsidRDefault="000749EE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</w:pPr>
            <w:r w:rsidRPr="0047483C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>Hoofdreden van het onderzoek</w:t>
            </w:r>
          </w:p>
          <w:p w14:paraId="4380790E" w14:textId="67CB92F2" w:rsidR="009B2158" w:rsidRPr="0047483C" w:rsidRDefault="009B2158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7483C">
              <w:rPr>
                <w:rFonts w:ascii="Arial" w:hAnsi="Arial" w:cs="Arial"/>
                <w:sz w:val="18"/>
                <w:szCs w:val="18"/>
                <w:lang w:val="nl-BE"/>
              </w:rPr>
              <w:t xml:space="preserve">SV : 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1B : artikel 40 van de ordonnantie van 5 juni 1997 betreffende de milieuvergunningen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toepassing van art. 155 §2 van het BWRO (afwijking aan een verkavelingsvergunning)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afwijking op art.10 van titel I van de GSV (uitsprongen aan de gevel)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Effectenverslag - Art. 175/20 - GSV - openbaar onderzoek van 30 dagen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toepassing van artikel 92 van het BWRO (Gemeentelijke stedenbouwkundige verordening)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toepassing van art. 147 van het BWRO : aanvraag onderworpen aan een effectenrapport (parkeerplaatsen in open lucht voor motorvoertuigen, buiten de openbare weg, waar van 50 tot 200 plaatsen zijn voor autos 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32) Woningen met een vloeroppervlakte van meer dan 2.500 m², met uitzondering van de vloeroppervlakte die eventueel wordt ingenomen door parkeerruimten voor motorvoertuigen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</w:t>
            </w:r>
          </w:p>
          <w:p w14:paraId="2BD4FDA8" w14:textId="1FB81A07" w:rsidR="00EA7970" w:rsidRPr="0047483C" w:rsidRDefault="009B2158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7483C">
              <w:rPr>
                <w:rFonts w:ascii="Arial" w:hAnsi="Arial" w:cs="Arial"/>
                <w:sz w:val="18"/>
                <w:szCs w:val="18"/>
                <w:lang w:val="nl-BE"/>
              </w:rPr>
              <w:t>MV</w:t>
            </w:r>
            <w:r w:rsidR="00EA7970" w:rsidRPr="0047483C">
              <w:rPr>
                <w:rFonts w:ascii="Arial" w:hAnsi="Arial" w:cs="Arial"/>
                <w:sz w:val="18"/>
                <w:szCs w:val="18"/>
                <w:lang w:val="nl-BE"/>
              </w:rPr>
              <w:t xml:space="preserve"> : </w:t>
            </w:r>
            <w:r w:rsidR="00EA7970"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="00EA7970"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 xml:space="preserve">1B : artikel 40 </w:t>
            </w:r>
            <w:r w:rsidR="009C1B65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 xml:space="preserve">en 41 </w:t>
            </w:r>
            <w:r w:rsidR="00EA7970"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van de ordonnantie van 5 juni 1997 betreffende de milieuvergunningen</w:t>
            </w:r>
          </w:p>
          <w:p w14:paraId="04160D5E" w14:textId="066C13BD" w:rsidR="00EA7970" w:rsidRPr="0047483C" w:rsidRDefault="00EA7970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601CAC6" w14:textId="337679F3" w:rsidR="00E14B11" w:rsidRPr="0047483C" w:rsidRDefault="00E14B11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>Uitbating van de volgende installaties:</w:t>
            </w:r>
          </w:p>
          <w:p w14:paraId="7E9EF32D" w14:textId="26AE0547" w:rsidR="009B2158" w:rsidRPr="0047483C" w:rsidRDefault="009B2158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14B11" w:rsidRPr="0047483C" w14:paraId="1030FD3B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7F4CC3A0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40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</w:tcPr>
          <w:p w14:paraId="3EF9CCC2" w14:textId="7FE883AA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Verbrandingsinrichting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1100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7B2FFB59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3E817EDD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68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</w:tcPr>
          <w:p w14:paraId="08ECB031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Garage, overdekte parkeerplaatsen voor motorvoertuigen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132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voertuigen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2D40CC23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7ACA8455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104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4643AC96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Motor met inwendige verbranding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250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6330E7C" w14:textId="77777777" w:rsidR="009C1B65" w:rsidRDefault="009C1B65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23697BD" w14:textId="74CB4C1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>Het onderzoek loopt</w:t>
      </w:r>
      <w:r w:rsidRPr="00C670C8">
        <w:rPr>
          <w:rFonts w:ascii="Arial" w:hAnsi="Arial" w:cs="Arial"/>
          <w:b/>
          <w:sz w:val="18"/>
          <w:szCs w:val="18"/>
        </w:rPr>
        <w:t> :</w:t>
      </w:r>
    </w:p>
    <w:p w14:paraId="2367EA81" w14:textId="6155C081" w:rsidR="00942D7C" w:rsidRPr="00C670C8" w:rsidRDefault="00942D7C" w:rsidP="00942D7C">
      <w:pPr>
        <w:spacing w:after="0"/>
        <w:rPr>
          <w:rFonts w:ascii="Arial" w:hAnsi="Arial" w:cs="Arial"/>
          <w:sz w:val="18"/>
          <w:szCs w:val="18"/>
        </w:rPr>
      </w:pPr>
      <w:r w:rsidRPr="009C1B65">
        <w:rPr>
          <w:rFonts w:ascii="Arial" w:hAnsi="Arial" w:cs="Arial"/>
          <w:b/>
          <w:bCs/>
          <w:sz w:val="18"/>
          <w:szCs w:val="18"/>
        </w:rPr>
        <w:t>Van</w:t>
      </w:r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>22/02/2021</w:t>
      </w:r>
      <w:r w:rsidR="009D2543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>tot en met 23/03/2021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4F1AE400" w14:textId="77777777" w:rsidR="009C1B65" w:rsidRDefault="009C1B65" w:rsidP="00942D7C">
      <w:pPr>
        <w:spacing w:after="0"/>
        <w:rPr>
          <w:rFonts w:ascii="Arial" w:hAnsi="Arial" w:cs="Arial"/>
          <w:b/>
          <w:sz w:val="18"/>
          <w:szCs w:val="18"/>
        </w:rPr>
      </w:pPr>
    </w:p>
    <w:p w14:paraId="6C36837A" w14:textId="77777777" w:rsidR="009C1B65" w:rsidRDefault="009C1B65" w:rsidP="00942D7C">
      <w:pPr>
        <w:spacing w:after="0"/>
        <w:rPr>
          <w:rFonts w:ascii="Arial" w:hAnsi="Arial" w:cs="Arial"/>
          <w:b/>
          <w:sz w:val="18"/>
          <w:szCs w:val="18"/>
        </w:rPr>
      </w:pPr>
    </w:p>
    <w:p w14:paraId="0CA669F2" w14:textId="77777777" w:rsidR="009C1B65" w:rsidRDefault="009C1B65" w:rsidP="00942D7C">
      <w:pPr>
        <w:spacing w:after="0"/>
        <w:rPr>
          <w:rFonts w:ascii="Arial" w:hAnsi="Arial" w:cs="Arial"/>
          <w:b/>
          <w:sz w:val="18"/>
          <w:szCs w:val="18"/>
        </w:rPr>
      </w:pPr>
    </w:p>
    <w:p w14:paraId="652F894A" w14:textId="77777777" w:rsidR="009C1B65" w:rsidRDefault="009C1B65" w:rsidP="00942D7C">
      <w:pPr>
        <w:spacing w:after="0"/>
        <w:rPr>
          <w:rFonts w:ascii="Arial" w:hAnsi="Arial" w:cs="Arial"/>
          <w:b/>
          <w:sz w:val="18"/>
          <w:szCs w:val="18"/>
        </w:rPr>
      </w:pPr>
    </w:p>
    <w:p w14:paraId="649C1D38" w14:textId="673B3365" w:rsidR="00942D7C" w:rsidRPr="00144C26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lastRenderedPageBreak/>
        <w:t>Tijdens de hele duur van het openbaa</w:t>
      </w:r>
      <w:r w:rsidR="009D2543">
        <w:rPr>
          <w:rFonts w:ascii="Arial" w:hAnsi="Arial" w:cs="Arial"/>
          <w:b/>
          <w:sz w:val="18"/>
          <w:szCs w:val="18"/>
        </w:rPr>
        <w:t>r</w:t>
      </w:r>
      <w:r w:rsidRPr="00C670C8">
        <w:rPr>
          <w:rFonts w:ascii="Arial" w:hAnsi="Arial" w:cs="Arial"/>
          <w:b/>
          <w:sz w:val="18"/>
          <w:szCs w:val="18"/>
        </w:rPr>
        <w:t xml:space="preserve"> onderzoek kan het dossier online worden geraadpleegd : </w:t>
      </w:r>
      <w:r w:rsidR="00144C26" w:rsidRPr="00144C26">
        <w:rPr>
          <w:rFonts w:ascii="Arial" w:hAnsi="Arial" w:cs="Arial"/>
          <w:b/>
          <w:sz w:val="18"/>
          <w:szCs w:val="16"/>
        </w:rPr>
        <w:t>https://openpermits.brussels</w:t>
      </w:r>
    </w:p>
    <w:p w14:paraId="5419DCB0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ligt ook ter inzage bij het gemeentebestuur waar technische inlichtingen of uitleg kunnen (kan) worden verkregen : </w:t>
      </w:r>
    </w:p>
    <w:p w14:paraId="7F3422A0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volgende adres : Gemeentebestuur van Anderlecht – Stedenbouwkundige vergunning dienst – Van Lintstraat 6 op de 2de verdieping</w:t>
      </w:r>
    </w:p>
    <w:p w14:paraId="0E215A66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maandag, dinsdag, donderdag en vrijdag : van 08u30 tot 11u30</w:t>
      </w:r>
    </w:p>
    <w:p w14:paraId="3095C1B7" w14:textId="77777777" w:rsidR="00942D7C" w:rsidRPr="009C1B65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9C1B65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7C3547F8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Opmerkingen en klachten kunnen worden geformuleerd tijdens bovenvermelde periode van het onderzoek, ofwel :</w:t>
      </w:r>
    </w:p>
    <w:p w14:paraId="2316E1AB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Schriftelijk, ter attentie van : stedenbouwkundigevergunning dienst,</w:t>
      </w:r>
    </w:p>
    <w:p w14:paraId="3FDC183D" w14:textId="77777777" w:rsidR="00942D7C" w:rsidRPr="00C670C8" w:rsidRDefault="00942D7C" w:rsidP="00942D7C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e-mailadres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</w:p>
    <w:p w14:paraId="799AC20F" w14:textId="77777777" w:rsidR="00942D7C" w:rsidRPr="009C1B65" w:rsidRDefault="00942D7C" w:rsidP="00942D7C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9C1B65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9C1B65">
        <w:rPr>
          <w:rFonts w:ascii="Arial" w:hAnsi="Arial" w:cs="Arial"/>
          <w:b/>
          <w:sz w:val="18"/>
          <w:szCs w:val="18"/>
          <w:lang w:val="nl-BE"/>
        </w:rPr>
        <w:t>23/03/2021</w:t>
      </w:r>
    </w:p>
    <w:p w14:paraId="4113BADA" w14:textId="77777777" w:rsidR="00942D7C" w:rsidRPr="009C1B65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9C1B65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2CF40B59" w14:textId="6BB2C41B" w:rsidR="00942D7C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Eender wie kan in zijn opmerkingen of klachten vragen om te worden gehoord door de overlegcommissie</w:t>
      </w:r>
      <w:r w:rsidR="00C70A7E">
        <w:rPr>
          <w:rFonts w:ascii="Arial" w:hAnsi="Arial" w:cs="Arial"/>
          <w:b/>
          <w:sz w:val="18"/>
          <w:szCs w:val="18"/>
        </w:rPr>
        <w:t xml:space="preserve"> (zie de maatregelen “Covid-19 – Overlegcommissie”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samenkomt : </w:t>
      </w:r>
    </w:p>
    <w:p w14:paraId="441A330C" w14:textId="77777777" w:rsidR="009C1B65" w:rsidRPr="00C670C8" w:rsidRDefault="009C1B65" w:rsidP="00942D7C">
      <w:pPr>
        <w:spacing w:after="0"/>
        <w:rPr>
          <w:rFonts w:ascii="Arial" w:hAnsi="Arial" w:cs="Arial"/>
          <w:b/>
          <w:sz w:val="18"/>
          <w:szCs w:val="18"/>
        </w:rPr>
      </w:pPr>
    </w:p>
    <w:p w14:paraId="29641A1E" w14:textId="3C253B49" w:rsidR="00942D7C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9C1B65">
        <w:rPr>
          <w:rFonts w:ascii="Arial" w:hAnsi="Arial" w:cs="Arial"/>
          <w:b/>
          <w:bCs/>
          <w:sz w:val="18"/>
          <w:szCs w:val="18"/>
          <w:lang w:val="en-US"/>
        </w:rPr>
        <w:t>Op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01 april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7B6036E2" w14:textId="77777777" w:rsidR="009C1B65" w:rsidRPr="00C670C8" w:rsidRDefault="009C1B65" w:rsidP="00E8220B">
      <w:pPr>
        <w:pStyle w:val="Paragraphedeliste"/>
        <w:ind w:left="360"/>
        <w:jc w:val="left"/>
        <w:rPr>
          <w:rFonts w:ascii="Arial" w:hAnsi="Arial" w:cs="Arial"/>
          <w:sz w:val="18"/>
          <w:szCs w:val="18"/>
          <w:lang w:val="en-US"/>
        </w:rPr>
      </w:pPr>
    </w:p>
    <w:p w14:paraId="004AC100" w14:textId="77777777" w:rsidR="00942D7C" w:rsidRPr="009C1B65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9C1B65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4EDAD725" w14:textId="4111B2A0" w:rsidR="00942D7C" w:rsidRPr="009C1B65" w:rsidRDefault="00D0704B" w:rsidP="00942D7C">
      <w:pPr>
        <w:spacing w:after="0"/>
        <w:rPr>
          <w:rFonts w:ascii="Arial" w:hAnsi="Arial" w:cs="Arial"/>
          <w:sz w:val="18"/>
          <w:szCs w:val="18"/>
          <w:lang w:val="nl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D26238D" wp14:editId="40EC3749">
            <wp:simplePos x="0" y="0"/>
            <wp:positionH relativeFrom="column">
              <wp:posOffset>6435090</wp:posOffset>
            </wp:positionH>
            <wp:positionV relativeFrom="paragraph">
              <wp:posOffset>82550</wp:posOffset>
            </wp:positionV>
            <wp:extent cx="597535" cy="14966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0B885244" wp14:editId="1203ACFE">
            <wp:simplePos x="0" y="0"/>
            <wp:positionH relativeFrom="column">
              <wp:posOffset>1704975</wp:posOffset>
            </wp:positionH>
            <wp:positionV relativeFrom="paragraph">
              <wp:posOffset>257810</wp:posOffset>
            </wp:positionV>
            <wp:extent cx="1508760" cy="1158875"/>
            <wp:effectExtent l="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D7C" w:rsidRPr="009C1B65">
        <w:rPr>
          <w:rFonts w:ascii="Arial" w:hAnsi="Arial" w:cs="Arial"/>
          <w:sz w:val="18"/>
          <w:szCs w:val="18"/>
          <w:lang w:val="nl-BE"/>
        </w:rPr>
        <w:t>De volgorde van behandeling van het dossier in de overlegcommissie wordt aangekondig</w:t>
      </w:r>
      <w:r w:rsidR="004C7AFA" w:rsidRPr="009C1B65">
        <w:rPr>
          <w:rFonts w:ascii="Arial" w:hAnsi="Arial" w:cs="Arial"/>
          <w:sz w:val="18"/>
          <w:szCs w:val="18"/>
          <w:lang w:val="nl-BE"/>
        </w:rPr>
        <w:t>d</w:t>
      </w:r>
      <w:r w:rsidR="00942D7C" w:rsidRPr="009C1B65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stedenbouw.</w:t>
      </w:r>
    </w:p>
    <w:p w14:paraId="3C7C7E7C" w14:textId="77777777" w:rsidR="00942D7C" w:rsidRPr="00C670C8" w:rsidRDefault="00942D7C" w:rsidP="00942D7C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Opgemaakt te Anderlecht, op </w:t>
      </w:r>
      <w:r w:rsidRPr="00C670C8">
        <w:rPr>
          <w:rFonts w:ascii="Arial" w:hAnsi="Arial" w:cs="Arial"/>
          <w:noProof/>
          <w:sz w:val="18"/>
          <w:szCs w:val="18"/>
        </w:rPr>
        <w:t>11/02/2021</w:t>
      </w:r>
    </w:p>
    <w:p w14:paraId="0F0D2D52" w14:textId="4D497E76" w:rsidR="005F1A43" w:rsidRDefault="005F1A43" w:rsidP="005F1A4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>Namens het College,</w:t>
      </w:r>
    </w:p>
    <w:p w14:paraId="2B32EC3C" w14:textId="77777777" w:rsidR="005F1A43" w:rsidRPr="009C1B65" w:rsidRDefault="005F1A43" w:rsidP="005F1A43">
      <w:pPr>
        <w:spacing w:after="0"/>
        <w:ind w:left="2160" w:firstLine="720"/>
        <w:rPr>
          <w:lang w:val="nl-BE"/>
        </w:rPr>
      </w:pPr>
      <w:r w:rsidRPr="009C1B65">
        <w:rPr>
          <w:lang w:val="nl-BE"/>
        </w:rPr>
        <w:t>Op Last</w:t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  <w:t>In opdracht</w:t>
      </w:r>
    </w:p>
    <w:p w14:paraId="17C559C7" w14:textId="77777777" w:rsidR="005F1A43" w:rsidRPr="009C1B65" w:rsidRDefault="005F1A43" w:rsidP="005F1A43">
      <w:pPr>
        <w:spacing w:after="0"/>
        <w:ind w:left="2160" w:firstLine="720"/>
        <w:rPr>
          <w:lang w:val="nl-BE"/>
        </w:rPr>
      </w:pPr>
    </w:p>
    <w:p w14:paraId="42E2F7AD" w14:textId="77777777" w:rsidR="005F1A43" w:rsidRPr="009C1B65" w:rsidRDefault="005F1A43" w:rsidP="005F1A43">
      <w:pPr>
        <w:spacing w:after="0"/>
        <w:ind w:left="2160" w:firstLine="720"/>
        <w:rPr>
          <w:lang w:val="nl-BE"/>
        </w:rPr>
      </w:pPr>
      <w:r w:rsidRPr="009C1B65">
        <w:rPr>
          <w:lang w:val="nl-BE"/>
        </w:rPr>
        <w:t>M. VERMEULEN</w:t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</w:r>
      <w:r w:rsidRPr="009C1B65">
        <w:rPr>
          <w:lang w:val="nl-BE"/>
        </w:rPr>
        <w:tab/>
        <w:t>A. KESTEMONT</w:t>
      </w:r>
    </w:p>
    <w:p w14:paraId="7E9EF36E" w14:textId="0D936799" w:rsidR="00C90474" w:rsidRPr="009C1B65" w:rsidRDefault="00C90474">
      <w:pPr>
        <w:pStyle w:val="En-tte"/>
        <w:tabs>
          <w:tab w:val="clear" w:pos="4680"/>
          <w:tab w:val="clear" w:pos="9360"/>
        </w:tabs>
        <w:spacing w:after="0" w:line="240" w:lineRule="auto"/>
        <w:rPr>
          <w:lang w:val="nl-BE"/>
        </w:rPr>
      </w:pPr>
    </w:p>
    <w:sectPr w:rsidR="00C90474" w:rsidRPr="009C1B65" w:rsidSect="005F1A43">
      <w:footerReference w:type="first" r:id="rId11"/>
      <w:pgSz w:w="16840" w:h="11907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10BC" w14:textId="77777777" w:rsidR="005A0101" w:rsidRDefault="005A0101">
      <w:pPr>
        <w:spacing w:after="0" w:line="240" w:lineRule="auto"/>
      </w:pPr>
      <w:r>
        <w:separator/>
      </w:r>
    </w:p>
  </w:endnote>
  <w:endnote w:type="continuationSeparator" w:id="0">
    <w:p w14:paraId="55C8C81F" w14:textId="77777777" w:rsidR="005A0101" w:rsidRDefault="005A0101">
      <w:pPr>
        <w:spacing w:after="0" w:line="240" w:lineRule="auto"/>
      </w:pPr>
      <w:r>
        <w:continuationSeparator/>
      </w:r>
    </w:p>
  </w:endnote>
  <w:endnote w:type="continuationNotice" w:id="1">
    <w:p w14:paraId="59AC69EF" w14:textId="77777777" w:rsidR="005A0101" w:rsidRDefault="005A0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F37B" w14:textId="77777777" w:rsidR="005F1A43" w:rsidRDefault="005F1A43">
    <w:pPr>
      <w:spacing w:after="0" w:line="240" w:lineRule="auto"/>
      <w:jc w:val="center"/>
      <w:rPr>
        <w:rFonts w:ascii="Verdana" w:hAnsi="Verdana"/>
        <w:i/>
        <w:iCs/>
        <w:sz w:val="18"/>
        <w:lang w:val="nl-NL"/>
      </w:rPr>
    </w:pPr>
    <w:r>
      <w:rPr>
        <w:rFonts w:ascii="Verdana" w:hAnsi="Verdana"/>
        <w:i/>
        <w:iCs/>
        <w:sz w:val="18"/>
        <w:lang w:val="nl-NL"/>
      </w:rPr>
      <w:t>Onderhavige kennisgeving van onderzoek loopt geenszins vooruit op het advies van de gemeente aangaande dit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646B" w14:textId="77777777" w:rsidR="005A0101" w:rsidRDefault="005A0101">
      <w:pPr>
        <w:spacing w:after="0" w:line="240" w:lineRule="auto"/>
      </w:pPr>
      <w:r>
        <w:separator/>
      </w:r>
    </w:p>
  </w:footnote>
  <w:footnote w:type="continuationSeparator" w:id="0">
    <w:p w14:paraId="445BE580" w14:textId="77777777" w:rsidR="005A0101" w:rsidRDefault="005A0101">
      <w:pPr>
        <w:spacing w:after="0" w:line="240" w:lineRule="auto"/>
      </w:pPr>
      <w:r>
        <w:continuationSeparator/>
      </w:r>
    </w:p>
  </w:footnote>
  <w:footnote w:type="continuationNotice" w:id="1">
    <w:p w14:paraId="18B6D2AA" w14:textId="77777777" w:rsidR="005A0101" w:rsidRDefault="005A01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EE"/>
    <w:rsid w:val="00012E9C"/>
    <w:rsid w:val="000429EE"/>
    <w:rsid w:val="0004339B"/>
    <w:rsid w:val="000749EE"/>
    <w:rsid w:val="000D135D"/>
    <w:rsid w:val="00144C26"/>
    <w:rsid w:val="002727CD"/>
    <w:rsid w:val="003B0177"/>
    <w:rsid w:val="00473D78"/>
    <w:rsid w:val="0047483C"/>
    <w:rsid w:val="00477B2A"/>
    <w:rsid w:val="004C7AFA"/>
    <w:rsid w:val="005A0101"/>
    <w:rsid w:val="005B769E"/>
    <w:rsid w:val="005D1AFA"/>
    <w:rsid w:val="005F1A43"/>
    <w:rsid w:val="0064371A"/>
    <w:rsid w:val="0065381F"/>
    <w:rsid w:val="0073049F"/>
    <w:rsid w:val="00834021"/>
    <w:rsid w:val="008D0A89"/>
    <w:rsid w:val="00942D7C"/>
    <w:rsid w:val="009B2158"/>
    <w:rsid w:val="009C1B65"/>
    <w:rsid w:val="009D2543"/>
    <w:rsid w:val="00C70A7E"/>
    <w:rsid w:val="00C90474"/>
    <w:rsid w:val="00D0704B"/>
    <w:rsid w:val="00D23344"/>
    <w:rsid w:val="00DE1E01"/>
    <w:rsid w:val="00E14B11"/>
    <w:rsid w:val="00E8220B"/>
    <w:rsid w:val="00EA7970"/>
    <w:rsid w:val="00F3095A"/>
    <w:rsid w:val="00F9257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E9EF31A"/>
  <w15:chartTrackingRefBased/>
  <w15:docId w15:val="{D87C6053-5ED3-4ED6-AEE2-B5CB2CE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val="nl-NL" w:eastAsia="nl-NL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  <w:lang w:val="nl-NL" w:eastAsia="nl-NL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  <w:lang w:val="nl-NL" w:eastAsia="nl-NL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="Calibri Light" w:eastAsia="Times New Roman" w:hAnsi="Calibri Light"/>
      <w:color w:val="1F3763"/>
      <w:lang w:val="nl-NL" w:eastAsia="nl-NL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3763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semiHidden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9B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2D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942D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3802</CharactersWithSpaces>
  <SharedDoc>false</SharedDoc>
  <HLinks>
    <vt:vector size="18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11</vt:i4>
      </vt:variant>
      <vt:variant>
        <vt:i4>5370</vt:i4>
      </vt:variant>
      <vt:variant>
        <vt:i4>1026</vt:i4>
      </vt:variant>
      <vt:variant>
        <vt:i4>1</vt:i4>
      </vt:variant>
      <vt:variant>
        <vt:lpwstr>LOGO1</vt:lpwstr>
      </vt:variant>
      <vt:variant>
        <vt:lpwstr/>
      </vt:variant>
      <vt:variant>
        <vt:i4>11</vt:i4>
      </vt:variant>
      <vt:variant>
        <vt:i4>6688</vt:i4>
      </vt:variant>
      <vt:variant>
        <vt:i4>1027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rhimpe</dc:creator>
  <cp:keywords/>
  <dc:description/>
  <cp:lastModifiedBy>BELLAZRAK Abdelaziz</cp:lastModifiedBy>
  <cp:revision>2</cp:revision>
  <cp:lastPrinted>2010-08-10T08:58:00Z</cp:lastPrinted>
  <dcterms:created xsi:type="dcterms:W3CDTF">2021-02-16T09:49:00Z</dcterms:created>
  <dcterms:modified xsi:type="dcterms:W3CDTF">2021-02-16T09:49:00Z</dcterms:modified>
</cp:coreProperties>
</file>